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F3EB" w14:textId="77777777" w:rsidR="00D3790E" w:rsidRPr="001914FD" w:rsidRDefault="00D3790E" w:rsidP="00A27ABC">
      <w:pPr>
        <w:pStyle w:val="Titolo1"/>
        <w:spacing w:before="0" w:after="120"/>
        <w:rPr>
          <w:lang w:val="la-Latn"/>
        </w:rPr>
      </w:pPr>
      <w:bookmarkStart w:id="0" w:name="_Toc312863750"/>
      <w:bookmarkStart w:id="1" w:name="_Toc94189805"/>
      <w:r w:rsidRPr="001914FD">
        <w:rPr>
          <w:lang w:val="la-Latn"/>
        </w:rPr>
        <w:t>Nostras deprecationes ne despicias in necessitatibus</w:t>
      </w:r>
      <w:bookmarkEnd w:id="0"/>
      <w:bookmarkEnd w:id="1"/>
    </w:p>
    <w:p w14:paraId="403424BC" w14:textId="77777777" w:rsidR="00D3790E" w:rsidRPr="00A27ABC" w:rsidRDefault="00D3790E" w:rsidP="00D3790E">
      <w:pPr>
        <w:spacing w:after="120"/>
        <w:jc w:val="both"/>
        <w:rPr>
          <w:rFonts w:ascii="Arial" w:hAnsi="Arial"/>
          <w:i/>
          <w:iCs/>
          <w:szCs w:val="24"/>
        </w:rPr>
      </w:pPr>
      <w:r w:rsidRPr="00A27ABC">
        <w:rPr>
          <w:rFonts w:ascii="Arial" w:hAnsi="Arial" w:cs="Arial"/>
          <w:szCs w:val="24"/>
        </w:rPr>
        <w:t xml:space="preserve">Pensiamo per un istante alla prova che ha dovuto subire Cristo Gesù: la morte in croce per la nostra salvezza eterna. Pensiamo per un istante anche alla prova cui fu sottoposta la Vergine Maria, </w:t>
      </w:r>
      <w:r w:rsidR="0026195B">
        <w:rPr>
          <w:rFonts w:ascii="Arial" w:hAnsi="Arial" w:cs="Arial"/>
          <w:szCs w:val="24"/>
        </w:rPr>
        <w:t xml:space="preserve">Lei, la </w:t>
      </w:r>
      <w:r w:rsidRPr="00A27ABC">
        <w:rPr>
          <w:rFonts w:ascii="Arial" w:hAnsi="Arial" w:cs="Arial"/>
          <w:szCs w:val="24"/>
        </w:rPr>
        <w:t xml:space="preserve">Madre </w:t>
      </w:r>
      <w:r w:rsidR="0026195B">
        <w:rPr>
          <w:rFonts w:ascii="Arial" w:hAnsi="Arial" w:cs="Arial"/>
          <w:szCs w:val="24"/>
        </w:rPr>
        <w:t>di Dio</w:t>
      </w:r>
      <w:r w:rsidRPr="00A27ABC">
        <w:rPr>
          <w:rFonts w:ascii="Arial" w:hAnsi="Arial" w:cs="Arial"/>
          <w:szCs w:val="24"/>
        </w:rPr>
        <w:t xml:space="preserve">. </w:t>
      </w:r>
      <w:r w:rsidR="0026195B" w:rsidRPr="00A27ABC">
        <w:rPr>
          <w:rFonts w:ascii="Arial" w:hAnsi="Arial" w:cs="Arial"/>
          <w:szCs w:val="24"/>
        </w:rPr>
        <w:t xml:space="preserve">Nel </w:t>
      </w:r>
      <w:r w:rsidRPr="00A27ABC">
        <w:rPr>
          <w:rFonts w:ascii="Arial" w:hAnsi="Arial" w:cs="Arial"/>
          <w:szCs w:val="24"/>
        </w:rPr>
        <w:t>grande silenzio di preghiera</w:t>
      </w:r>
      <w:r w:rsidR="0026195B">
        <w:rPr>
          <w:rFonts w:ascii="Arial" w:hAnsi="Arial" w:cs="Arial"/>
          <w:szCs w:val="24"/>
        </w:rPr>
        <w:t>,</w:t>
      </w:r>
      <w:r w:rsidRPr="00A27ABC">
        <w:rPr>
          <w:rFonts w:ascii="Arial" w:hAnsi="Arial" w:cs="Arial"/>
          <w:szCs w:val="24"/>
        </w:rPr>
        <w:t xml:space="preserve"> </w:t>
      </w:r>
      <w:r w:rsidR="0026195B" w:rsidRPr="00A27ABC">
        <w:rPr>
          <w:rFonts w:ascii="Arial" w:hAnsi="Arial" w:cs="Arial"/>
          <w:szCs w:val="24"/>
        </w:rPr>
        <w:t xml:space="preserve">Ella ha assistito </w:t>
      </w:r>
      <w:r w:rsidRPr="00A27ABC">
        <w:rPr>
          <w:rFonts w:ascii="Arial" w:hAnsi="Arial" w:cs="Arial"/>
          <w:szCs w:val="24"/>
        </w:rPr>
        <w:t xml:space="preserve">il suo divin Figlio Crocifisso per i nostri peccati. La prova è il crogiuolo della nostra fede, speranza, carità. Ecco cosa ci insegna la Parola di Dio: </w:t>
      </w:r>
      <w:r w:rsidRPr="00A27ABC">
        <w:rPr>
          <w:rFonts w:ascii="Arial" w:hAnsi="Arial" w:cs="Arial"/>
          <w:i/>
          <w:iCs/>
          <w:szCs w:val="24"/>
        </w:rPr>
        <w:t xml:space="preserve">“Dio,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A27ABC">
        <w:rPr>
          <w:rFonts w:ascii="Arial" w:hAnsi="Arial"/>
          <w:i/>
          <w:iCs/>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proofErr w:type="gramStart"/>
      <w:r w:rsidRPr="00A27ABC">
        <w:rPr>
          <w:rFonts w:ascii="Arial" w:hAnsi="Arial"/>
          <w:i/>
          <w:iCs/>
          <w:szCs w:val="24"/>
        </w:rPr>
        <w:t>. .</w:t>
      </w:r>
      <w:proofErr w:type="gramEnd"/>
    </w:p>
    <w:p w14:paraId="2B721A23" w14:textId="77777777" w:rsidR="00D3790E" w:rsidRPr="00A27ABC" w:rsidRDefault="00D3790E" w:rsidP="00D3790E">
      <w:pPr>
        <w:spacing w:after="120"/>
        <w:jc w:val="both"/>
        <w:rPr>
          <w:rFonts w:ascii="Arial" w:hAnsi="Arial" w:cs="Arial"/>
          <w:szCs w:val="24"/>
        </w:rPr>
      </w:pPr>
      <w:r w:rsidRPr="00A27ABC">
        <w:rPr>
          <w:rFonts w:ascii="Arial" w:hAnsi="Arial" w:cs="Arial"/>
          <w:szCs w:val="24"/>
        </w:rPr>
        <w:t>Per superare le innumerevoli prove di cui è lastricata la nostra via verso il Paradiso</w:t>
      </w:r>
      <w:r w:rsidR="0026195B">
        <w:rPr>
          <w:rFonts w:ascii="Arial" w:hAnsi="Arial" w:cs="Arial"/>
          <w:szCs w:val="24"/>
        </w:rPr>
        <w:t>,</w:t>
      </w:r>
      <w:r w:rsidRPr="00A27ABC">
        <w:rPr>
          <w:rFonts w:ascii="Arial" w:hAnsi="Arial" w:cs="Arial"/>
          <w:szCs w:val="24"/>
        </w:rPr>
        <w:t xml:space="preserve"> </w:t>
      </w:r>
      <w:r w:rsidR="0026195B">
        <w:rPr>
          <w:rFonts w:ascii="Arial" w:hAnsi="Arial" w:cs="Arial"/>
          <w:szCs w:val="24"/>
        </w:rPr>
        <w:t>i</w:t>
      </w:r>
      <w:r w:rsidRPr="00A27ABC">
        <w:rPr>
          <w:rFonts w:ascii="Arial" w:hAnsi="Arial" w:cs="Arial"/>
          <w:szCs w:val="24"/>
        </w:rPr>
        <w:t xml:space="preserve">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r w:rsidR="00A27ABC">
        <w:rPr>
          <w:rFonts w:ascii="Arial" w:hAnsi="Arial" w:cs="Arial"/>
          <w:szCs w:val="24"/>
        </w:rPr>
        <w:t xml:space="preserve"> </w:t>
      </w:r>
      <w:r w:rsidRPr="00A27ABC">
        <w:rPr>
          <w:rFonts w:ascii="Arial" w:hAnsi="Arial" w:cs="Arial"/>
          <w:szCs w:val="24"/>
        </w:rPr>
        <w:t xml:space="preserve">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w:t>
      </w:r>
      <w:r w:rsidR="0026195B">
        <w:rPr>
          <w:rFonts w:ascii="Arial" w:hAnsi="Arial" w:cs="Arial"/>
          <w:szCs w:val="24"/>
        </w:rPr>
        <w:t xml:space="preserve">affidato </w:t>
      </w:r>
      <w:r w:rsidRPr="00A27ABC">
        <w:rPr>
          <w:rFonts w:ascii="Arial" w:hAnsi="Arial" w:cs="Arial"/>
          <w:szCs w:val="24"/>
        </w:rPr>
        <w:t>la missione di aiutarci a superare ogni prova in modo che possiamo camminare sempre spediti verso la Patria eterna.</w:t>
      </w:r>
      <w:r w:rsidR="00A27ABC">
        <w:rPr>
          <w:rFonts w:ascii="Arial" w:hAnsi="Arial" w:cs="Arial"/>
          <w:szCs w:val="24"/>
        </w:rPr>
        <w:t xml:space="preserve"> </w:t>
      </w:r>
      <w:r w:rsidRPr="00A27ABC">
        <w:rPr>
          <w:rFonts w:ascii="Arial" w:hAnsi="Arial" w:cs="Arial"/>
          <w:szCs w:val="24"/>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53618263" w14:textId="1876B8DF" w:rsidR="00A27ABC" w:rsidRPr="00A27ABC" w:rsidRDefault="00D3790E" w:rsidP="00D3790E">
      <w:pPr>
        <w:spacing w:after="120"/>
        <w:jc w:val="both"/>
        <w:rPr>
          <w:rFonts w:ascii="Arial" w:hAnsi="Arial" w:cs="Arial"/>
          <w:szCs w:val="24"/>
        </w:rPr>
      </w:pPr>
      <w:r w:rsidRPr="00A27ABC">
        <w:rPr>
          <w:rFonts w:ascii="Arial" w:hAnsi="Arial" w:cs="Arial"/>
          <w:i/>
          <w:szCs w:val="24"/>
        </w:rPr>
        <w:t>“Non disprezzare le suppliche di noi che siamo nella prova”</w:t>
      </w:r>
      <w:r w:rsidRPr="00A27ABC">
        <w:rPr>
          <w:rFonts w:ascii="Arial" w:hAnsi="Arial" w:cs="Arial"/>
          <w:szCs w:val="24"/>
        </w:rPr>
        <w:t>: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w:t>
      </w:r>
      <w:r w:rsidR="000B14C4">
        <w:rPr>
          <w:rFonts w:ascii="Arial" w:hAnsi="Arial" w:cs="Arial"/>
          <w:szCs w:val="24"/>
        </w:rPr>
        <w:t>,</w:t>
      </w:r>
      <w:r w:rsidRPr="00A27ABC">
        <w:rPr>
          <w:rFonts w:ascii="Arial" w:hAnsi="Arial" w:cs="Arial"/>
          <w:szCs w:val="24"/>
        </w:rPr>
        <w:t xml:space="preserve">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w:t>
      </w:r>
      <w:r w:rsidR="000B14C4">
        <w:rPr>
          <w:rFonts w:ascii="Arial" w:hAnsi="Arial" w:cs="Arial"/>
          <w:szCs w:val="24"/>
        </w:rPr>
        <w:t>infinitamente grande</w:t>
      </w:r>
      <w:r w:rsidRPr="00A27ABC">
        <w:rPr>
          <w:rFonts w:ascii="Arial" w:hAnsi="Arial" w:cs="Arial"/>
          <w:szCs w:val="24"/>
        </w:rPr>
        <w:t>. Tutto il mondo la vedrà e confesserà che è stato per un esplicito e formale intervento della tua intercessione che la salvezza è entrata nella nostra vita e non siamo rimasti schiacciati dalle prove che inevitabilmente si abbattono sulla nostra esistenza di persone credenti.</w:t>
      </w:r>
      <w:r w:rsidR="00A27ABC">
        <w:rPr>
          <w:rFonts w:ascii="Arial" w:hAnsi="Arial" w:cs="Arial"/>
          <w:szCs w:val="24"/>
        </w:rPr>
        <w:t xml:space="preserve"> </w:t>
      </w:r>
      <w:r w:rsidRPr="00A27ABC">
        <w:rPr>
          <w:rFonts w:ascii="Arial" w:hAnsi="Arial" w:cs="Arial"/>
          <w:szCs w:val="24"/>
        </w:rPr>
        <w:t>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w:t>
      </w:r>
      <w:r w:rsidR="00C83B5F">
        <w:rPr>
          <w:rFonts w:ascii="Arial" w:hAnsi="Arial" w:cs="Arial"/>
          <w:szCs w:val="24"/>
        </w:rPr>
        <w:t>e</w:t>
      </w:r>
      <w:r w:rsidRPr="00A27ABC">
        <w:rPr>
          <w:rFonts w:ascii="Arial" w:hAnsi="Arial" w:cs="Arial"/>
          <w:szCs w:val="24"/>
        </w:rPr>
        <w:t xml:space="preserve"> nostre inesistenti prove, e per questo non diamo loro la giusta soluzione, che è di purissima salvezza. Per aiutare e per essere aiutati nelle necessità o prove della vita occorre che la Vergine Maria ci </w:t>
      </w:r>
      <w:r w:rsidR="000B14C4">
        <w:rPr>
          <w:rFonts w:ascii="Arial" w:hAnsi="Arial" w:cs="Arial"/>
          <w:szCs w:val="24"/>
        </w:rPr>
        <w:t xml:space="preserve">doni </w:t>
      </w:r>
      <w:r w:rsidRPr="00A27ABC">
        <w:rPr>
          <w:rFonts w:ascii="Arial" w:hAnsi="Arial" w:cs="Arial"/>
          <w:szCs w:val="24"/>
        </w:rPr>
        <w:t>il suo cuore per amare, i suoi occhi per vedere, le sue mani per afferrare, i suoi piedi per camminare, la sua bocca per alitare lo Spirito Santo, la sua volontà per essere orientati sempre verso il più grande bene.</w:t>
      </w:r>
      <w:r w:rsidR="00A27ABC">
        <w:rPr>
          <w:rFonts w:ascii="Arial" w:hAnsi="Arial" w:cs="Arial"/>
          <w:szCs w:val="24"/>
        </w:rPr>
        <w:t xml:space="preserve"> </w:t>
      </w:r>
      <w:r w:rsidR="000B14C4">
        <w:rPr>
          <w:rFonts w:ascii="Arial" w:hAnsi="Arial" w:cs="Arial"/>
          <w:szCs w:val="24"/>
        </w:rPr>
        <w:t>Mai dobbiamo dimenticare che le Vergine Maria è stata data a noi da Cristo Gesù Crocifisso. Lui sa quant</w:t>
      </w:r>
      <w:r w:rsidR="009B3833">
        <w:rPr>
          <w:rFonts w:ascii="Arial" w:hAnsi="Arial" w:cs="Arial"/>
          <w:szCs w:val="24"/>
        </w:rPr>
        <w:t>o</w:t>
      </w:r>
      <w:r w:rsidR="000B14C4">
        <w:rPr>
          <w:rFonts w:ascii="Arial" w:hAnsi="Arial" w:cs="Arial"/>
          <w:szCs w:val="24"/>
        </w:rPr>
        <w:t xml:space="preserve"> il cammino verso il Golgota stanchi quanti lo iniziano. Per questo </w:t>
      </w:r>
      <w:r w:rsidR="009B3833">
        <w:rPr>
          <w:rFonts w:ascii="Arial" w:hAnsi="Arial" w:cs="Arial"/>
          <w:szCs w:val="24"/>
        </w:rPr>
        <w:t xml:space="preserve">dona dalla Croce </w:t>
      </w:r>
      <w:r w:rsidR="000B14C4">
        <w:rPr>
          <w:rFonts w:ascii="Arial" w:hAnsi="Arial" w:cs="Arial"/>
          <w:szCs w:val="24"/>
        </w:rPr>
        <w:t xml:space="preserve">la Madre sua come nostra vera Madre. È questa la sua missione: raccoglierci dai nostri burroni, tirarci su, </w:t>
      </w:r>
      <w:r w:rsidR="00B86CE5">
        <w:rPr>
          <w:rFonts w:ascii="Arial" w:hAnsi="Arial" w:cs="Arial"/>
          <w:szCs w:val="24"/>
        </w:rPr>
        <w:t xml:space="preserve">metterci sulla via stretta, aiutarci a percorrerla fino a che non siamo giunti al Golgota al fine di contemplare quanto grande è stato l’amore di Gesù Crocifisso per noi. Non solo Lui è morto per la nostra redenzione eterna. In più ci ha </w:t>
      </w:r>
      <w:r w:rsidR="009B3833">
        <w:rPr>
          <w:rFonts w:ascii="Arial" w:hAnsi="Arial" w:cs="Arial"/>
          <w:szCs w:val="24"/>
        </w:rPr>
        <w:t xml:space="preserve">donato la </w:t>
      </w:r>
      <w:r w:rsidR="00B86CE5">
        <w:rPr>
          <w:rFonts w:ascii="Arial" w:hAnsi="Arial" w:cs="Arial"/>
          <w:szCs w:val="24"/>
        </w:rPr>
        <w:t xml:space="preserve">Madre perché fosse Lei il carro celeste sul quale salire per giungere fino al Golgota. Senza questo carro celeste, </w:t>
      </w:r>
      <w:r w:rsidR="009B3833">
        <w:rPr>
          <w:rFonts w:ascii="Arial" w:hAnsi="Arial" w:cs="Arial"/>
          <w:szCs w:val="24"/>
        </w:rPr>
        <w:t xml:space="preserve">ci </w:t>
      </w:r>
      <w:r w:rsidR="00B86CE5">
        <w:rPr>
          <w:rFonts w:ascii="Arial" w:hAnsi="Arial" w:cs="Arial"/>
          <w:szCs w:val="24"/>
        </w:rPr>
        <w:t xml:space="preserve">si stanca e </w:t>
      </w:r>
      <w:r w:rsidR="009B3833">
        <w:rPr>
          <w:rFonts w:ascii="Arial" w:hAnsi="Arial" w:cs="Arial"/>
          <w:szCs w:val="24"/>
        </w:rPr>
        <w:t>s</w:t>
      </w:r>
      <w:r w:rsidR="00B86CE5">
        <w:rPr>
          <w:rFonts w:ascii="Arial" w:hAnsi="Arial" w:cs="Arial"/>
          <w:szCs w:val="24"/>
        </w:rPr>
        <w:t xml:space="preserve">i abbandona il cammino. È verità: tutti coloro che hanno abbandonato questa Madre santissima, hanno iniziato il cammino, ma poi si sono smarriti lungo la strada. Hanno rinnegato prima Lei e poi hanno abbandonato Cristo Signore. </w:t>
      </w:r>
      <w:r w:rsidR="009B3833">
        <w:rPr>
          <w:rFonts w:ascii="Arial" w:hAnsi="Arial" w:cs="Arial"/>
          <w:szCs w:val="24"/>
        </w:rPr>
        <w:t xml:space="preserve">Madre nostra, non permettere che mai ci separiamo da te. Saremo separati da Cristo Gesù per l’eternità. Sei tu che ci leghi a Cristo in modo indissolubile, </w:t>
      </w:r>
    </w:p>
    <w:p w14:paraId="5ED3E95A" w14:textId="77777777" w:rsidR="00D3790E" w:rsidRPr="00A27ABC" w:rsidRDefault="003E73E8" w:rsidP="003E73E8">
      <w:pPr>
        <w:spacing w:after="120"/>
        <w:jc w:val="right"/>
        <w:rPr>
          <w:rFonts w:ascii="Arial" w:hAnsi="Arial" w:cs="Arial"/>
          <w:b/>
          <w:szCs w:val="24"/>
        </w:rPr>
      </w:pPr>
      <w:r w:rsidRPr="00A27ABC">
        <w:rPr>
          <w:rFonts w:ascii="Arial" w:hAnsi="Arial" w:cs="Arial"/>
          <w:b/>
          <w:szCs w:val="24"/>
        </w:rPr>
        <w:t>1</w:t>
      </w:r>
      <w:r w:rsidR="00A27ABC" w:rsidRPr="00A27ABC">
        <w:rPr>
          <w:rFonts w:ascii="Arial" w:hAnsi="Arial" w:cs="Arial"/>
          <w:b/>
          <w:szCs w:val="24"/>
        </w:rPr>
        <w:t>8</w:t>
      </w:r>
      <w:r w:rsidRPr="00A27ABC">
        <w:rPr>
          <w:rFonts w:ascii="Arial" w:hAnsi="Arial" w:cs="Arial"/>
          <w:b/>
          <w:szCs w:val="24"/>
        </w:rPr>
        <w:t xml:space="preserve"> Giugno 2023</w:t>
      </w:r>
    </w:p>
    <w:sectPr w:rsidR="00D3790E" w:rsidRPr="00A27ABC" w:rsidSect="009B383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8030849">
    <w:abstractNumId w:val="1"/>
  </w:num>
  <w:num w:numId="2" w16cid:durableId="201090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4C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4F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5B"/>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3504"/>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3833"/>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27ABC"/>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6CE5"/>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3B5F"/>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BA46"/>
  <w15:docId w15:val="{2FF6345F-1969-4E0D-B020-72964DB7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E419B-2E44-421D-87BF-100590EE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905</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2023-01-12T21:11:00Z</dcterms:created>
  <dcterms:modified xsi:type="dcterms:W3CDTF">2023-03-12T15:02:00Z</dcterms:modified>
</cp:coreProperties>
</file>